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A37674" w14:textId="2AD52B79" w:rsidR="00FE4361" w:rsidRDefault="00CE0086" w:rsidP="007C74F3">
      <w:pPr>
        <w:spacing w:after="0"/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EF18AE9" wp14:editId="236AF133">
            <wp:extent cx="495300" cy="866859"/>
            <wp:effectExtent l="0" t="0" r="0" b="9525"/>
            <wp:docPr id="839992645" name="Picture 3" descr="A person juggling eart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992645" name="Picture 3" descr="A person juggling earth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112" cy="87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77458" w14:textId="5C91B396" w:rsidR="00555447" w:rsidRPr="005749CB" w:rsidRDefault="007C74F3" w:rsidP="007C74F3">
      <w:pPr>
        <w:spacing w:after="0"/>
        <w:jc w:val="center"/>
        <w:rPr>
          <w:b/>
          <w:bCs/>
          <w:sz w:val="28"/>
          <w:szCs w:val="28"/>
        </w:rPr>
      </w:pPr>
      <w:r w:rsidRPr="005749CB">
        <w:rPr>
          <w:b/>
          <w:bCs/>
          <w:sz w:val="28"/>
          <w:szCs w:val="28"/>
        </w:rPr>
        <w:t>TEACHING &amp; LEARNING COMMITTEE</w:t>
      </w:r>
      <w:r w:rsidR="00555447" w:rsidRPr="005749CB">
        <w:rPr>
          <w:b/>
          <w:bCs/>
          <w:sz w:val="28"/>
          <w:szCs w:val="28"/>
        </w:rPr>
        <w:t xml:space="preserve"> – TLC</w:t>
      </w:r>
    </w:p>
    <w:p w14:paraId="4A6CD933" w14:textId="3F818B1C" w:rsidR="007C74F3" w:rsidRPr="005749CB" w:rsidRDefault="00137116" w:rsidP="007C74F3">
      <w:pPr>
        <w:spacing w:after="0"/>
        <w:jc w:val="center"/>
        <w:rPr>
          <w:b/>
          <w:bCs/>
        </w:rPr>
      </w:pPr>
      <w:r>
        <w:rPr>
          <w:b/>
          <w:bCs/>
        </w:rPr>
        <w:t>Fall</w:t>
      </w:r>
      <w:r w:rsidR="007C74F3" w:rsidRPr="005749CB">
        <w:rPr>
          <w:b/>
          <w:bCs/>
        </w:rPr>
        <w:t xml:space="preserve"> 202</w:t>
      </w:r>
      <w:r w:rsidR="00A50A4A">
        <w:rPr>
          <w:b/>
          <w:bCs/>
        </w:rPr>
        <w:t>4</w:t>
      </w:r>
      <w:r w:rsidR="007C74F3" w:rsidRPr="005749CB">
        <w:rPr>
          <w:b/>
          <w:bCs/>
        </w:rPr>
        <w:t xml:space="preserve"> Class Schedule</w:t>
      </w:r>
      <w:r w:rsidR="00B95821">
        <w:rPr>
          <w:b/>
          <w:bCs/>
        </w:rPr>
        <w:t xml:space="preserve"> </w:t>
      </w:r>
      <w:r w:rsidR="00555447" w:rsidRPr="005749CB">
        <w:rPr>
          <w:b/>
          <w:bCs/>
        </w:rPr>
        <w:t>&amp; Registration Form</w:t>
      </w:r>
    </w:p>
    <w:p w14:paraId="7D82EED3" w14:textId="231112D5" w:rsidR="00555447" w:rsidRDefault="00555447" w:rsidP="00555447">
      <w:pPr>
        <w:spacing w:after="0"/>
      </w:pPr>
    </w:p>
    <w:p w14:paraId="33699C70" w14:textId="4D87CC0A" w:rsidR="00693509" w:rsidRPr="002C7E47" w:rsidRDefault="00693509" w:rsidP="00693509">
      <w:pPr>
        <w:rPr>
          <w:rFonts w:cstheme="minorHAnsi"/>
          <w:color w:val="000000"/>
          <w:shd w:val="clear" w:color="auto" w:fill="FFFFFF"/>
        </w:rPr>
      </w:pPr>
      <w:r w:rsidRPr="002C7E47">
        <w:rPr>
          <w:rFonts w:cstheme="minorHAnsi"/>
        </w:rPr>
        <w:t>The Teaching and Learning Committee at Crosslands has created a selection of courses that are taught by residents.  C</w:t>
      </w:r>
      <w:r w:rsidRPr="002C7E47">
        <w:rPr>
          <w:rFonts w:cstheme="minorHAnsi"/>
          <w:color w:val="000000"/>
          <w:shd w:val="clear" w:color="auto" w:fill="FFFFFF"/>
        </w:rPr>
        <w:t>ourses are free to participants and encourage study and discussion but discourage formal assignments or tests. </w:t>
      </w:r>
    </w:p>
    <w:p w14:paraId="110ED080" w14:textId="4ABAD217" w:rsidR="00693509" w:rsidRPr="002C7E47" w:rsidRDefault="00693509" w:rsidP="00693509">
      <w:pPr>
        <w:rPr>
          <w:rStyle w:val="Strong"/>
          <w:rFonts w:cstheme="minorHAnsi"/>
          <w:b w:val="0"/>
          <w:bCs w:val="0"/>
          <w:color w:val="000000"/>
          <w:shd w:val="clear" w:color="auto" w:fill="FFFFFF"/>
        </w:rPr>
      </w:pPr>
      <w:r w:rsidRPr="002C7E47">
        <w:rPr>
          <w:rFonts w:cstheme="minorHAnsi"/>
          <w:color w:val="000000"/>
          <w:shd w:val="clear" w:color="auto" w:fill="FFFFFF"/>
        </w:rPr>
        <w:t xml:space="preserve">We extend to all KCC communities the opportunity to enroll in courses that have vacancies. Class registration for the following courses starts immediately and extends until Saturday, September </w:t>
      </w:r>
      <w:r w:rsidR="00A50A4A">
        <w:rPr>
          <w:rFonts w:cstheme="minorHAnsi"/>
          <w:color w:val="000000"/>
          <w:shd w:val="clear" w:color="auto" w:fill="FFFFFF"/>
        </w:rPr>
        <w:t>7</w:t>
      </w:r>
      <w:r w:rsidRPr="002C7E47">
        <w:rPr>
          <w:rFonts w:cstheme="minorHAnsi"/>
          <w:color w:val="000000"/>
          <w:shd w:val="clear" w:color="auto" w:fill="FFFFFF"/>
        </w:rPr>
        <w:t xml:space="preserve">. </w:t>
      </w:r>
      <w:r w:rsidRPr="002C7E47">
        <w:rPr>
          <w:rStyle w:val="Strong"/>
          <w:rFonts w:cstheme="minorHAnsi"/>
          <w:color w:val="000000"/>
          <w:shd w:val="clear" w:color="auto" w:fill="FFFFFF"/>
        </w:rPr>
        <w:t>For more information</w:t>
      </w:r>
      <w:r w:rsidRPr="002C7E47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>,</w:t>
      </w:r>
      <w:r w:rsidR="00A50A4A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 xml:space="preserve"> see the list below or click</w:t>
      </w:r>
      <w:r w:rsidRPr="002C7E47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 xml:space="preserve"> </w:t>
      </w:r>
      <w:hyperlink r:id="rId6" w:anchor="Class_Lineup" w:tgtFrame="_blank" w:history="1">
        <w:r w:rsidR="00A50A4A" w:rsidRPr="00A50A4A">
          <w:rPr>
            <w:rStyle w:val="Hyperlink"/>
            <w:rFonts w:cstheme="minorHAnsi"/>
            <w:b/>
            <w:bCs/>
            <w:i/>
            <w:iCs/>
            <w:shd w:val="clear" w:color="auto" w:fill="FFFFFF"/>
          </w:rPr>
          <w:t>TLC Committee page</w:t>
        </w:r>
      </w:hyperlink>
      <w:r w:rsidR="00A50A4A" w:rsidRPr="00A50A4A">
        <w:rPr>
          <w:rFonts w:cstheme="minorHAnsi"/>
          <w:i/>
          <w:iCs/>
          <w:color w:val="000000"/>
          <w:shd w:val="clear" w:color="auto" w:fill="FFFFFF"/>
        </w:rPr>
        <w:t> </w:t>
      </w:r>
      <w:r w:rsidR="00A50A4A" w:rsidRPr="00A409BA">
        <w:rPr>
          <w:rFonts w:cstheme="minorHAnsi"/>
          <w:color w:val="000000"/>
          <w:shd w:val="clear" w:color="auto" w:fill="FFFFFF"/>
        </w:rPr>
        <w:t>for a list of open courses and registration information</w:t>
      </w:r>
      <w:r w:rsidR="00A50A4A" w:rsidRPr="00A50A4A">
        <w:rPr>
          <w:rFonts w:cstheme="minorHAnsi"/>
          <w:i/>
          <w:iCs/>
          <w:color w:val="000000"/>
          <w:shd w:val="clear" w:color="auto" w:fill="FFFFFF"/>
        </w:rPr>
        <w:t>.  </w:t>
      </w:r>
      <w:r w:rsidR="000B134D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>On that webpage, y</w:t>
      </w:r>
      <w:r w:rsidR="004E2910" w:rsidRPr="002C7E47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>ou can also c</w:t>
      </w:r>
      <w:r w:rsidRPr="002C7E47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 xml:space="preserve">lick on </w:t>
      </w:r>
      <w:r w:rsidR="00A409BA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>any</w:t>
      </w:r>
      <w:r w:rsidRPr="002C7E47">
        <w:rPr>
          <w:rStyle w:val="Strong"/>
          <w:rFonts w:cstheme="minorHAnsi"/>
          <w:b w:val="0"/>
          <w:bCs w:val="0"/>
          <w:color w:val="000000"/>
          <w:shd w:val="clear" w:color="auto" w:fill="FFFFFF"/>
        </w:rPr>
        <w:t xml:space="preserve"> Instructor’s name to see the Biography (use the usual password if prompted). </w:t>
      </w:r>
    </w:p>
    <w:p w14:paraId="35755475" w14:textId="313393B6" w:rsidR="00693509" w:rsidRPr="002C7E47" w:rsidRDefault="00693509" w:rsidP="00693509">
      <w:pPr>
        <w:rPr>
          <w:rStyle w:val="Strong"/>
          <w:rFonts w:cstheme="minorHAnsi"/>
          <w:b w:val="0"/>
          <w:bCs w:val="0"/>
          <w:color w:val="000000"/>
          <w:shd w:val="clear" w:color="auto" w:fill="FFFFFF"/>
        </w:rPr>
      </w:pPr>
      <w:r w:rsidRPr="002C7E47">
        <w:rPr>
          <w:rFonts w:cstheme="minorHAnsi"/>
          <w:color w:val="000000"/>
          <w:shd w:val="clear" w:color="auto" w:fill="FFFFFF"/>
        </w:rPr>
        <w:t>Your registration is not guaranteed because some classes have a maximum size. If registration exceeds the limit, you will be notified. Instructors will contact all class members before courses start so that your membership in the class will be confirmed.</w:t>
      </w:r>
    </w:p>
    <w:p w14:paraId="2E3E9953" w14:textId="173CFA3D" w:rsidR="00A409BA" w:rsidRPr="00A409BA" w:rsidRDefault="00A50A4A" w:rsidP="00A409BA">
      <w:pPr>
        <w:rPr>
          <w:rStyle w:val="Strong"/>
          <w:rFonts w:ascii="PT Sans" w:hAnsi="PT Sans"/>
          <w:b w:val="0"/>
          <w:bCs w:val="0"/>
          <w:color w:val="0563C1" w:themeColor="hyperlink"/>
          <w:u w:val="single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t xml:space="preserve">Please note that some classes are </w:t>
      </w:r>
      <w:r w:rsidR="000014FD">
        <w:rPr>
          <w:rFonts w:cstheme="minorHAnsi"/>
          <w:color w:val="222222"/>
          <w:shd w:val="clear" w:color="auto" w:fill="FFFFFF"/>
        </w:rPr>
        <w:t>al</w:t>
      </w:r>
      <w:r>
        <w:rPr>
          <w:rFonts w:cstheme="minorHAnsi"/>
          <w:color w:val="222222"/>
          <w:shd w:val="clear" w:color="auto" w:fill="FFFFFF"/>
        </w:rPr>
        <w:t xml:space="preserve">ready full. </w:t>
      </w:r>
      <w:r w:rsidR="00EB5F0A">
        <w:rPr>
          <w:rFonts w:cstheme="minorHAnsi"/>
          <w:color w:val="222222"/>
          <w:shd w:val="clear" w:color="auto" w:fill="FFFFFF"/>
        </w:rPr>
        <w:t xml:space="preserve">Below </w:t>
      </w:r>
      <w:r>
        <w:rPr>
          <w:rFonts w:cstheme="minorHAnsi"/>
          <w:color w:val="222222"/>
          <w:shd w:val="clear" w:color="auto" w:fill="FFFFFF"/>
        </w:rPr>
        <w:t>is the list</w:t>
      </w:r>
      <w:r w:rsidR="000B134D">
        <w:rPr>
          <w:rFonts w:cstheme="minorHAnsi"/>
          <w:color w:val="222222"/>
          <w:shd w:val="clear" w:color="auto" w:fill="FFFFFF"/>
        </w:rPr>
        <w:t xml:space="preserve"> of open classes for your convenience</w:t>
      </w:r>
      <w:r>
        <w:rPr>
          <w:rFonts w:cstheme="minorHAnsi"/>
          <w:color w:val="222222"/>
          <w:shd w:val="clear" w:color="auto" w:fill="FFFFFF"/>
        </w:rPr>
        <w:t xml:space="preserve">. For registration you can click </w:t>
      </w:r>
      <w:hyperlink r:id="rId7" w:history="1">
        <w:r w:rsidR="00A409BA" w:rsidRPr="00A96D13">
          <w:rPr>
            <w:rStyle w:val="Hyperlink"/>
            <w:rFonts w:ascii="PT Sans" w:hAnsi="PT Sans"/>
            <w:shd w:val="clear" w:color="auto" w:fill="FFFFFF"/>
          </w:rPr>
          <w:t>https://www.crosslandsres.org/home-2/forms-4/tlc-registration-form/</w:t>
        </w:r>
      </w:hyperlink>
    </w:p>
    <w:p w14:paraId="2A996005" w14:textId="09615A91" w:rsidR="00F512F0" w:rsidRDefault="00A409BA" w:rsidP="002C7E47">
      <w:pPr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t>If you need assistance or have questions, please feel free to contact any member of the Crosslands Teaching and Learning Committee, George Helton, Ernie Novak, Fran Riddle, and Elaine Shoben.</w:t>
      </w:r>
    </w:p>
    <w:p w14:paraId="76689009" w14:textId="77777777" w:rsidR="000B134D" w:rsidRDefault="000B134D" w:rsidP="002C7E47">
      <w:pPr>
        <w:rPr>
          <w:rFonts w:cstheme="minorHAnsi"/>
          <w:color w:val="222222"/>
          <w:shd w:val="clear" w:color="auto" w:fill="FFFFFF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5"/>
        <w:gridCol w:w="1667"/>
        <w:gridCol w:w="1433"/>
        <w:gridCol w:w="1044"/>
        <w:gridCol w:w="1268"/>
        <w:gridCol w:w="1381"/>
      </w:tblGrid>
      <w:tr w:rsidR="000B134D" w:rsidRPr="00BA79FE" w14:paraId="247A0014" w14:textId="77777777" w:rsidTr="00121A24">
        <w:trPr>
          <w:trHeight w:val="575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04FE0" w14:textId="77777777" w:rsidR="000B134D" w:rsidRPr="00BA79FE" w:rsidRDefault="000B134D" w:rsidP="00121A24">
            <w:pPr>
              <w:spacing w:after="160" w:line="259" w:lineRule="auto"/>
              <w:rPr>
                <w:b/>
                <w:bCs/>
              </w:rPr>
            </w:pPr>
            <w:r w:rsidRPr="00BA79FE">
              <w:rPr>
                <w:b/>
                <w:bCs/>
              </w:rPr>
              <w:t>Title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5294D" w14:textId="77777777" w:rsidR="000B134D" w:rsidRPr="00BA79FE" w:rsidRDefault="000B134D" w:rsidP="00121A24">
            <w:pPr>
              <w:spacing w:after="160" w:line="259" w:lineRule="auto"/>
              <w:rPr>
                <w:b/>
                <w:bCs/>
              </w:rPr>
            </w:pPr>
            <w:r w:rsidRPr="00BA79FE">
              <w:rPr>
                <w:b/>
                <w:bCs/>
              </w:rPr>
              <w:t>Instructor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E6284" w14:textId="77777777" w:rsidR="000B134D" w:rsidRPr="00BA79FE" w:rsidRDefault="000B134D" w:rsidP="00121A24">
            <w:pPr>
              <w:spacing w:after="160" w:line="259" w:lineRule="auto"/>
              <w:rPr>
                <w:b/>
                <w:bCs/>
              </w:rPr>
            </w:pPr>
            <w:r w:rsidRPr="00BA79FE">
              <w:rPr>
                <w:b/>
                <w:bCs/>
              </w:rPr>
              <w:t>Day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618E1" w14:textId="77777777" w:rsidR="000B134D" w:rsidRPr="00BA79FE" w:rsidRDefault="000B134D" w:rsidP="00121A24">
            <w:pPr>
              <w:spacing w:after="160" w:line="259" w:lineRule="auto"/>
              <w:rPr>
                <w:b/>
                <w:bCs/>
              </w:rPr>
            </w:pPr>
            <w:r w:rsidRPr="00BA79FE">
              <w:rPr>
                <w:b/>
                <w:bCs/>
              </w:rPr>
              <w:t>Time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528AF" w14:textId="77777777" w:rsidR="000B134D" w:rsidRPr="00BA79FE" w:rsidRDefault="000B134D" w:rsidP="00121A24">
            <w:pPr>
              <w:spacing w:after="160" w:line="259" w:lineRule="auto"/>
              <w:rPr>
                <w:b/>
                <w:bCs/>
              </w:rPr>
            </w:pPr>
            <w:r w:rsidRPr="00BA79FE">
              <w:rPr>
                <w:b/>
                <w:bCs/>
              </w:rPr>
              <w:t>Dates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69D37" w14:textId="77777777" w:rsidR="000B134D" w:rsidRPr="00BA79FE" w:rsidRDefault="000B134D" w:rsidP="00121A24">
            <w:pPr>
              <w:spacing w:after="160" w:line="259" w:lineRule="auto"/>
              <w:rPr>
                <w:b/>
                <w:bCs/>
              </w:rPr>
            </w:pPr>
            <w:r w:rsidRPr="00BA79FE">
              <w:rPr>
                <w:b/>
                <w:bCs/>
              </w:rPr>
              <w:t>Location</w:t>
            </w:r>
          </w:p>
        </w:tc>
      </w:tr>
      <w:tr w:rsidR="000B134D" w:rsidRPr="00BA79FE" w14:paraId="749FCD70" w14:textId="77777777" w:rsidTr="00121A24">
        <w:trPr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1C279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Photography: Cameras Off Auto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E9989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Randy Lyons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50718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Tuesdays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DF3F7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3:30 – 4:30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5392C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9/17 – 10/22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F4326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George Fox Room</w:t>
            </w:r>
          </w:p>
        </w:tc>
      </w:tr>
      <w:tr w:rsidR="000B134D" w:rsidRPr="00BA79FE" w14:paraId="3DD73380" w14:textId="77777777" w:rsidTr="00121A24">
        <w:trPr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92A37" w14:textId="77777777" w:rsidR="000B134D" w:rsidRPr="00BA79FE" w:rsidRDefault="000B134D" w:rsidP="00121A24">
            <w:pPr>
              <w:spacing w:after="160" w:line="259" w:lineRule="auto"/>
            </w:pPr>
            <w:proofErr w:type="gramStart"/>
            <w:r w:rsidRPr="00BA79FE">
              <w:t>Qi-Gong</w:t>
            </w:r>
            <w:proofErr w:type="gramEnd"/>
            <w:r w:rsidRPr="00BA79FE">
              <w:t xml:space="preserve"> for Health at Sunset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54271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Loan Anh Small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2C74F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Tuesdays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50EDE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4:15 – 5:15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84D84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9/17 – 10/22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285E4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Woolman lobby &amp; outdoor path</w:t>
            </w:r>
          </w:p>
        </w:tc>
      </w:tr>
      <w:tr w:rsidR="000B134D" w:rsidRPr="00BA79FE" w14:paraId="649DF492" w14:textId="77777777" w:rsidTr="00121A24">
        <w:trPr>
          <w:trHeight w:val="818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F8DC5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Armchair Tours of Homes of Creative People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E70FF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Sara Jane Withers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1A37B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Fridays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96C0C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1:00 – 2:00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AAF9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9/20 – 10/18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0F83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William Penn Room</w:t>
            </w:r>
          </w:p>
        </w:tc>
      </w:tr>
      <w:tr w:rsidR="000B134D" w:rsidRPr="00BA79FE" w14:paraId="377E1220" w14:textId="77777777" w:rsidTr="00121A24">
        <w:trPr>
          <w:trHeight w:val="62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C7908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Documentary Production 101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E246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Laura Jackson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48460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Thursdays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734C3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4:00 – 5:15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FE72C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9/26 – 10/24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43DA7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Conference Room</w:t>
            </w:r>
          </w:p>
        </w:tc>
      </w:tr>
      <w:tr w:rsidR="000B134D" w:rsidRPr="00BA79FE" w14:paraId="1740C13B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2306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Legends of the Buddha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E8F5F" w14:textId="77777777" w:rsidR="000B134D" w:rsidRPr="00BA79FE" w:rsidRDefault="000B134D" w:rsidP="00121A24">
            <w:pPr>
              <w:spacing w:after="160" w:line="259" w:lineRule="auto"/>
            </w:pPr>
            <w:proofErr w:type="spellStart"/>
            <w:r w:rsidRPr="00BA79FE">
              <w:t>Parnel</w:t>
            </w:r>
            <w:proofErr w:type="spellEnd"/>
            <w:r w:rsidRPr="00BA79FE">
              <w:t xml:space="preserve"> Wickham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F0275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Wednesdays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1F44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2:00 – 3:00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24899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9/18 – 11/6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7E7B4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Nature Room</w:t>
            </w:r>
          </w:p>
        </w:tc>
      </w:tr>
      <w:tr w:rsidR="000B134D" w:rsidRPr="00BA79FE" w14:paraId="762D6C0F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1A9EF" w14:textId="77777777" w:rsidR="000B134D" w:rsidRPr="00BA79FE" w:rsidRDefault="000B134D" w:rsidP="00121A24">
            <w:pPr>
              <w:spacing w:after="160" w:line="259" w:lineRule="auto"/>
            </w:pPr>
            <w:r w:rsidRPr="00BA79FE">
              <w:lastRenderedPageBreak/>
              <w:t>Welcome to the World of Wine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103D3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Jan Wheeler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C92DC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Saturdays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B00A1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3:00 – 5:00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3D9F6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9/21, 10/5, 10/26, 11/16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D720F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Ellerslie, first floor</w:t>
            </w:r>
          </w:p>
        </w:tc>
      </w:tr>
      <w:tr w:rsidR="000B134D" w:rsidRPr="00BA79FE" w14:paraId="31346251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767A5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Basic Line Dance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009DF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Elaine Shoben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77D30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Mondays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A77B9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3:30 – 4:30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FD385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9/16, 9/30, 10/14, 10/28, 11/11, 12/2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24A97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Multi-Purpose Room</w:t>
            </w:r>
          </w:p>
        </w:tc>
      </w:tr>
      <w:tr w:rsidR="000B134D" w:rsidRPr="00BA79FE" w14:paraId="64713F1C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C80A3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Intermediate Line Dance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FC46F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Elaine Shoben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F9A48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Mondays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EB2B1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3:30 – 4:30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A17C7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9/23, 10/7, 10/21, 11/4, 11/18, 12/9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F014A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Multi-Purpose Room</w:t>
            </w:r>
          </w:p>
        </w:tc>
      </w:tr>
      <w:tr w:rsidR="000B134D" w:rsidRPr="00BA79FE" w14:paraId="62133CC7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FD18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Learn to Play the Recorder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07F72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 xml:space="preserve">Barry </w:t>
            </w:r>
            <w:proofErr w:type="spellStart"/>
            <w:r w:rsidRPr="00BA79FE">
              <w:t>Feierman</w:t>
            </w:r>
            <w:proofErr w:type="spellEnd"/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630AD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Mondays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624DB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10:00 – 11:00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0AE64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9/16 – 12/9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EFB16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Nature Room</w:t>
            </w:r>
          </w:p>
        </w:tc>
      </w:tr>
      <w:tr w:rsidR="000B134D" w:rsidRPr="00BA79FE" w14:paraId="458C0990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F8A91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Basic Astronomy: The Night Sky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A235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 xml:space="preserve">Barry </w:t>
            </w:r>
            <w:proofErr w:type="spellStart"/>
            <w:r w:rsidRPr="00BA79FE">
              <w:t>Feierman</w:t>
            </w:r>
            <w:proofErr w:type="spellEnd"/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2BAAD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Mondays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03626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1 hour after sunset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A053A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9/16 – 12/9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6F77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Nature Room &amp; Outdoors</w:t>
            </w:r>
          </w:p>
        </w:tc>
      </w:tr>
      <w:tr w:rsidR="000B134D" w:rsidRPr="00BA79FE" w14:paraId="7B443358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7B15B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Handbell ringing for Beginners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BB3F2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Bunny Lawton &amp; Mary Alice James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3141E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Fridays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7AE7F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10:00 – 11:00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E11AE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11/1 – 12/13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92E5C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George Fox Room</w:t>
            </w:r>
          </w:p>
        </w:tc>
      </w:tr>
      <w:tr w:rsidR="000B134D" w:rsidRPr="00BA79FE" w14:paraId="7DF1282A" w14:textId="77777777" w:rsidTr="00121A24">
        <w:trPr>
          <w:trHeight w:val="980"/>
          <w:jc w:val="center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2B275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Relaxation Techniques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4DA72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Florence Lim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CF3C6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Tuesdays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0D1C9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1:00 – 2:00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CDC92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10/29 – 12/10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68AA2" w14:textId="77777777" w:rsidR="000B134D" w:rsidRPr="00BA79FE" w:rsidRDefault="000B134D" w:rsidP="00121A24">
            <w:pPr>
              <w:spacing w:after="160" w:line="259" w:lineRule="auto"/>
            </w:pPr>
            <w:r w:rsidRPr="00BA79FE">
              <w:t>Webb-Savery Room</w:t>
            </w:r>
          </w:p>
        </w:tc>
      </w:tr>
    </w:tbl>
    <w:p w14:paraId="279EBFC1" w14:textId="77777777" w:rsidR="000B134D" w:rsidRDefault="000B134D" w:rsidP="000B134D"/>
    <w:p w14:paraId="1C91ACF1" w14:textId="77777777" w:rsidR="00EB5F0A" w:rsidRDefault="00EB5F0A" w:rsidP="002C7E47">
      <w:pPr>
        <w:rPr>
          <w:rFonts w:cstheme="minorHAnsi"/>
          <w:color w:val="222222"/>
          <w:shd w:val="clear" w:color="auto" w:fill="FFFFFF"/>
        </w:rPr>
      </w:pPr>
    </w:p>
    <w:p w14:paraId="0C4C6333" w14:textId="77777777" w:rsidR="00EB5F0A" w:rsidRDefault="00EB5F0A" w:rsidP="002C7E47">
      <w:pPr>
        <w:rPr>
          <w:rFonts w:cstheme="minorHAnsi"/>
          <w:color w:val="222222"/>
          <w:shd w:val="clear" w:color="auto" w:fill="FFFFFF"/>
        </w:rPr>
      </w:pPr>
    </w:p>
    <w:p w14:paraId="73D90036" w14:textId="77777777" w:rsidR="00A409BA" w:rsidRDefault="00A409BA" w:rsidP="002C7E47">
      <w:pPr>
        <w:rPr>
          <w:rFonts w:cstheme="minorHAnsi"/>
          <w:color w:val="222222"/>
          <w:shd w:val="clear" w:color="auto" w:fill="FFFFFF"/>
        </w:rPr>
      </w:pPr>
    </w:p>
    <w:p w14:paraId="3B2E013B" w14:textId="77777777" w:rsidR="00A409BA" w:rsidRPr="002C7E47" w:rsidRDefault="00A409BA" w:rsidP="002C7E47">
      <w:pPr>
        <w:rPr>
          <w:rFonts w:cstheme="minorHAnsi"/>
          <w:color w:val="222222"/>
          <w:shd w:val="clear" w:color="auto" w:fill="FFFFFF"/>
        </w:rPr>
      </w:pPr>
    </w:p>
    <w:sectPr w:rsidR="00A409BA" w:rsidRPr="002C7E47" w:rsidSect="00BB3C95">
      <w:pgSz w:w="12240" w:h="15840"/>
      <w:pgMar w:top="720" w:right="1008" w:bottom="1008" w:left="1008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2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4F3"/>
    <w:rsid w:val="000014FD"/>
    <w:rsid w:val="0009649B"/>
    <w:rsid w:val="000B134D"/>
    <w:rsid w:val="00137116"/>
    <w:rsid w:val="00147926"/>
    <w:rsid w:val="00277EC3"/>
    <w:rsid w:val="002839AB"/>
    <w:rsid w:val="002C7E47"/>
    <w:rsid w:val="0031038D"/>
    <w:rsid w:val="0033068C"/>
    <w:rsid w:val="00352507"/>
    <w:rsid w:val="00360881"/>
    <w:rsid w:val="003E3C56"/>
    <w:rsid w:val="00422363"/>
    <w:rsid w:val="004B2CA6"/>
    <w:rsid w:val="004E2910"/>
    <w:rsid w:val="004E5C84"/>
    <w:rsid w:val="00503EE5"/>
    <w:rsid w:val="005503FD"/>
    <w:rsid w:val="00555447"/>
    <w:rsid w:val="005749CB"/>
    <w:rsid w:val="0058341B"/>
    <w:rsid w:val="005C7F01"/>
    <w:rsid w:val="005D105A"/>
    <w:rsid w:val="00693509"/>
    <w:rsid w:val="00707E68"/>
    <w:rsid w:val="007C74F3"/>
    <w:rsid w:val="0094101A"/>
    <w:rsid w:val="009966F2"/>
    <w:rsid w:val="009A1A32"/>
    <w:rsid w:val="00A409BA"/>
    <w:rsid w:val="00A50A4A"/>
    <w:rsid w:val="00AE4C96"/>
    <w:rsid w:val="00B463A5"/>
    <w:rsid w:val="00B468D9"/>
    <w:rsid w:val="00B5251E"/>
    <w:rsid w:val="00B90946"/>
    <w:rsid w:val="00B953FA"/>
    <w:rsid w:val="00B95821"/>
    <w:rsid w:val="00B9777F"/>
    <w:rsid w:val="00BB3C95"/>
    <w:rsid w:val="00C3032A"/>
    <w:rsid w:val="00C65EDA"/>
    <w:rsid w:val="00CC152E"/>
    <w:rsid w:val="00CE0086"/>
    <w:rsid w:val="00CF5538"/>
    <w:rsid w:val="00D66129"/>
    <w:rsid w:val="00D96C8A"/>
    <w:rsid w:val="00EB5F0A"/>
    <w:rsid w:val="00F512F0"/>
    <w:rsid w:val="00F5732E"/>
    <w:rsid w:val="00FA24F0"/>
    <w:rsid w:val="00FB6645"/>
    <w:rsid w:val="00FE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B54B5"/>
  <w15:chartTrackingRefBased/>
  <w15:docId w15:val="{41F2E674-2ADB-4CB9-BF08-CB293CD4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2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E3C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3C5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935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crosslandsres.org/home-2/forms-4/tlc-registration-for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rosslandsres.org/home/cra-committees/teaching-learning-committee-tlc/" TargetMode="External"/><Relationship Id="rId5" Type="http://schemas.openxmlformats.org/officeDocument/2006/relationships/hyperlink" Target="https://publicdomainpictures.net/view-image.php?image=136111&amp;picture=world-juggler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frances.riddle@comcast.net</dc:creator>
  <cp:keywords/>
  <dc:description/>
  <cp:lastModifiedBy>Elaine Shoben</cp:lastModifiedBy>
  <cp:revision>2</cp:revision>
  <cp:lastPrinted>2024-08-25T15:33:00Z</cp:lastPrinted>
  <dcterms:created xsi:type="dcterms:W3CDTF">2024-08-28T14:30:00Z</dcterms:created>
  <dcterms:modified xsi:type="dcterms:W3CDTF">2024-08-28T14:30:00Z</dcterms:modified>
</cp:coreProperties>
</file>